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073A8FBD" w:rsidR="008F4AEA" w:rsidRPr="007213E4" w:rsidRDefault="00474FD3" w:rsidP="007213E4">
          <w:pPr>
            <w:pStyle w:val="PNTextzkladn"/>
            <w:rPr>
              <w:rStyle w:val="PNNzevakce"/>
            </w:rPr>
          </w:pPr>
          <w:r w:rsidRPr="00474FD3">
            <w:rPr>
              <w:rStyle w:val="PNNzevakce"/>
            </w:rPr>
            <w:t>„Oprava trati v úseku Čerčany – Samechov - Sázava</w:t>
          </w:r>
          <w:r>
            <w:rPr>
              <w:rStyle w:val="PNNzevakce"/>
            </w:rPr>
            <w:t>“</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7DBB74F0" w14:textId="77777777" w:rsidR="004929D6" w:rsidRDefault="004929D6" w:rsidP="004929D6">
      <w:pPr>
        <w:pStyle w:val="Textbezodsazen"/>
        <w:spacing w:after="0"/>
      </w:pPr>
      <w:r>
        <w:t>Bohumil Zimola, přednosta Správy tratí Praha východ</w:t>
      </w:r>
    </w:p>
    <w:p w14:paraId="1B822788" w14:textId="77777777" w:rsidR="004929D6" w:rsidRDefault="004929D6" w:rsidP="004929D6">
      <w:pPr>
        <w:pStyle w:val="Textbezodsazen"/>
        <w:spacing w:after="0"/>
      </w:pPr>
      <w:r>
        <w:t>Správa železnic, státní organizace</w:t>
      </w:r>
    </w:p>
    <w:p w14:paraId="6B33481F" w14:textId="77777777" w:rsidR="004929D6" w:rsidRDefault="004929D6" w:rsidP="004929D6">
      <w:pPr>
        <w:pStyle w:val="Textbezodsazen"/>
        <w:spacing w:after="0"/>
      </w:pPr>
      <w:r>
        <w:t>Oblastní ředitelství Praha - Správa tratí Praha východ</w:t>
      </w:r>
    </w:p>
    <w:p w14:paraId="2962C48D" w14:textId="234DA9EE" w:rsidR="004929D6" w:rsidRDefault="004929D6" w:rsidP="004929D6">
      <w:pPr>
        <w:pStyle w:val="Textbezodsazen"/>
        <w:spacing w:after="0"/>
      </w:pPr>
      <w:r w:rsidRPr="00573A38">
        <w:t>Rorejcova 573, 280 02 Kolín</w:t>
      </w:r>
    </w:p>
    <w:p w14:paraId="4FC3A711" w14:textId="3DA4EE65" w:rsidR="00841E1F" w:rsidRDefault="004929D6" w:rsidP="00EF10BA">
      <w:pPr>
        <w:pStyle w:val="PNTextbezodsazmezer"/>
      </w:pPr>
      <w:r w:rsidRPr="007040A3">
        <w:t xml:space="preserve">tel.: +420 </w:t>
      </w:r>
      <w:r>
        <w:t xml:space="preserve">606 419 951, e-mail: </w:t>
      </w:r>
      <w:hyperlink r:id="rId11" w:history="1">
        <w:r w:rsidRPr="003C6052">
          <w:rPr>
            <w:rStyle w:val="Hypertextovodkaz"/>
          </w:rPr>
          <w:t>Zimola@spravazeleznic.cz</w:t>
        </w:r>
      </w:hyperlink>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6CBBE913" w14:textId="31BAAF4D" w:rsidR="00C96E7C" w:rsidRDefault="00C96E7C" w:rsidP="00EF10BA">
      <w:pPr>
        <w:pStyle w:val="PNTextzkladn"/>
      </w:pPr>
      <w:r>
        <w:t>U zhotovování Díla, které je spolufinancováno</w:t>
      </w:r>
      <w:r w:rsidR="00582C15">
        <w:t xml:space="preserve"> z </w:t>
      </w:r>
      <w:r>
        <w:t>prostředků</w:t>
      </w:r>
      <w:r w:rsidR="00CD0C34">
        <w:t xml:space="preserve"> </w:t>
      </w:r>
      <w:r w:rsidR="00D64B56">
        <w:t>OPD 2 nebo CEF</w:t>
      </w:r>
      <w:r>
        <w:t xml:space="preserve">, budou Faktury </w:t>
      </w:r>
      <w:r w:rsidRPr="00EF10BA">
        <w:t>vystaveny</w:t>
      </w:r>
      <w:r>
        <w:t xml:space="preserve">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Pr="00B94735"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56B4D660" w14:textId="77777777" w:rsidR="00780834" w:rsidRPr="00AA7F27" w:rsidRDefault="00780834" w:rsidP="00780834">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780834" w:rsidRPr="00126C15" w14:paraId="4CCC5326" w14:textId="77777777" w:rsidTr="00082CC4">
        <w:trPr>
          <w:cnfStyle w:val="100000000000" w:firstRow="1" w:lastRow="0" w:firstColumn="0" w:lastColumn="0" w:oddVBand="0" w:evenVBand="0" w:oddHBand="0" w:evenHBand="0" w:firstRowFirstColumn="0" w:firstRowLastColumn="0" w:lastRowFirstColumn="0" w:lastRowLastColumn="0"/>
        </w:trPr>
        <w:tc>
          <w:tcPr>
            <w:tcW w:w="5608" w:type="dxa"/>
          </w:tcPr>
          <w:p w14:paraId="7290FF35" w14:textId="77777777" w:rsidR="00780834" w:rsidRPr="00126C15" w:rsidRDefault="00780834" w:rsidP="00082CC4">
            <w:pPr>
              <w:pStyle w:val="Tabulka-9"/>
              <w:rPr>
                <w:b w:val="0"/>
              </w:rPr>
            </w:pPr>
            <w:r w:rsidRPr="00126C15">
              <w:t>Popis</w:t>
            </w:r>
          </w:p>
        </w:tc>
        <w:tc>
          <w:tcPr>
            <w:tcW w:w="3260" w:type="dxa"/>
          </w:tcPr>
          <w:p w14:paraId="3F9B8865" w14:textId="77777777" w:rsidR="00780834" w:rsidRPr="00126C15" w:rsidRDefault="00780834" w:rsidP="00082CC4">
            <w:pPr>
              <w:pStyle w:val="Tabulka-9"/>
              <w:rPr>
                <w:b w:val="0"/>
              </w:rPr>
            </w:pPr>
            <w:r w:rsidRPr="00126C15">
              <w:t>Doba pro dokončení</w:t>
            </w:r>
          </w:p>
        </w:tc>
      </w:tr>
      <w:tr w:rsidR="00780834" w14:paraId="43A4C337" w14:textId="77777777" w:rsidTr="00082CC4">
        <w:tc>
          <w:tcPr>
            <w:tcW w:w="5608" w:type="dxa"/>
          </w:tcPr>
          <w:p w14:paraId="559EA515" w14:textId="77777777" w:rsidR="00780834" w:rsidRPr="00194E72" w:rsidRDefault="00780834" w:rsidP="00082CC4">
            <w:pPr>
              <w:pStyle w:val="Tabulka-9"/>
            </w:pPr>
            <w:r w:rsidRPr="00194E72">
              <w:t xml:space="preserve">Sekce 1 </w:t>
            </w:r>
            <w:r w:rsidRPr="001C7156">
              <w:t>stavební</w:t>
            </w:r>
            <w:r>
              <w:t xml:space="preserve"> = 1. – 2. etapa</w:t>
            </w:r>
          </w:p>
        </w:tc>
        <w:tc>
          <w:tcPr>
            <w:tcW w:w="3260" w:type="dxa"/>
            <w:shd w:val="clear" w:color="auto" w:fill="auto"/>
          </w:tcPr>
          <w:p w14:paraId="422FED05" w14:textId="77777777" w:rsidR="00780834" w:rsidRPr="00A67A7F" w:rsidRDefault="00780834" w:rsidP="00082CC4">
            <w:pPr>
              <w:pStyle w:val="Tabulka-9"/>
            </w:pPr>
            <w:r>
              <w:t>02. 04.</w:t>
            </w:r>
            <w:r w:rsidRPr="00A67A7F">
              <w:t xml:space="preserve"> 2024 – </w:t>
            </w:r>
            <w:r>
              <w:t>30. 06</w:t>
            </w:r>
            <w:r w:rsidRPr="00A67A7F">
              <w:t>. 2024</w:t>
            </w:r>
          </w:p>
        </w:tc>
      </w:tr>
    </w:tbl>
    <w:p w14:paraId="6D97BCD1" w14:textId="5D958FA5" w:rsidR="003259C2" w:rsidRPr="00EF10BA" w:rsidRDefault="003259C2" w:rsidP="001C7156">
      <w:pPr>
        <w:pStyle w:val="PNTextbezodsazmezer"/>
        <w:rPr>
          <w:highlight w:val="green"/>
        </w:rPr>
      </w:pPr>
    </w:p>
    <w:p w14:paraId="71338DB7" w14:textId="77777777" w:rsidR="00C96E7C" w:rsidRDefault="00C96E7C" w:rsidP="00150E39">
      <w:pPr>
        <w:pStyle w:val="PNNadpis10bPod-l111"/>
      </w:pPr>
      <w:r>
        <w:t xml:space="preserve">1.3 </w:t>
      </w:r>
      <w:r w:rsidR="001C7156">
        <w:tab/>
      </w:r>
      <w:r>
        <w:t>Elektronické přenosové systémy</w:t>
      </w:r>
    </w:p>
    <w:p w14:paraId="61D0A5F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A94FF2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lastRenderedPageBreak/>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2F19C629" w:rsidR="00C96E7C" w:rsidRDefault="00C96E7C" w:rsidP="005D168C">
      <w:pPr>
        <w:pStyle w:val="PNTextzkladn"/>
      </w:pPr>
      <w:r>
        <w:t xml:space="preserve">Přístup na Staveniště bude Zhotoviteli umožněn od </w:t>
      </w:r>
      <w:r w:rsidR="00061639">
        <w:t>předání staveniště</w:t>
      </w:r>
      <w:r>
        <w:t xml:space="preserve"> do dne předání Dokumentů souvisejících</w:t>
      </w:r>
      <w:r w:rsidR="00582C15">
        <w:t xml:space="preserve"> s </w:t>
      </w:r>
      <w:r>
        <w:t xml:space="preserve">předáním Díla dle </w:t>
      </w:r>
      <w:r w:rsidR="004A00B4">
        <w:t>P</w:t>
      </w:r>
      <w:r w:rsidR="00A23ECB">
        <w:t>od-článku 7.9.</w:t>
      </w:r>
    </w:p>
    <w:p w14:paraId="052C7DDD" w14:textId="77777777" w:rsidR="00C96E7C" w:rsidRPr="002252CE" w:rsidRDefault="00C96E7C" w:rsidP="00150E39">
      <w:pPr>
        <w:pStyle w:val="PNNadpis10bPod-l111"/>
      </w:pPr>
      <w:r>
        <w:t>2.3</w:t>
      </w:r>
      <w:r w:rsidR="00CF609C">
        <w:tab/>
      </w:r>
      <w:r w:rsidRPr="002252CE">
        <w:t>Personál objednatele</w:t>
      </w:r>
    </w:p>
    <w:p w14:paraId="16E53119" w14:textId="77777777" w:rsidR="00C96E7C" w:rsidRPr="002252CE" w:rsidRDefault="00C96E7C" w:rsidP="00CF609C">
      <w:pPr>
        <w:pStyle w:val="PNTextzkladn"/>
      </w:pPr>
      <w:r w:rsidRPr="002252CE">
        <w:t>Ve věcech smluvních</w:t>
      </w:r>
      <w:r w:rsidR="00582C15" w:rsidRPr="002252CE">
        <w:t xml:space="preserve"> a </w:t>
      </w:r>
      <w:r w:rsidRPr="002252CE">
        <w:t>obchodních (vyjma podpisu Smlouvy</w:t>
      </w:r>
      <w:r w:rsidR="00582C15" w:rsidRPr="002252CE">
        <w:t xml:space="preserve"> o </w:t>
      </w:r>
      <w:r w:rsidR="005D168C" w:rsidRPr="002252CE">
        <w:t>dílo</w:t>
      </w:r>
      <w:r w:rsidR="00582C15" w:rsidRPr="002252CE">
        <w:t xml:space="preserve"> a </w:t>
      </w:r>
      <w:r w:rsidR="005D168C" w:rsidRPr="002252CE">
        <w:t>případně jejích změn</w:t>
      </w:r>
      <w:r w:rsidR="00582C15" w:rsidRPr="002252CE">
        <w:t xml:space="preserve"> a </w:t>
      </w:r>
      <w:r w:rsidRPr="002252CE">
        <w:t>dodatků):</w:t>
      </w:r>
    </w:p>
    <w:p w14:paraId="76ED88B8" w14:textId="77777777" w:rsidR="00371E4E" w:rsidRPr="002252CE" w:rsidRDefault="00371E4E" w:rsidP="00371E4E">
      <w:pPr>
        <w:pStyle w:val="PNTextzkladn"/>
        <w:numPr>
          <w:ilvl w:val="0"/>
          <w:numId w:val="9"/>
        </w:numPr>
      </w:pPr>
      <w:r w:rsidRPr="002252CE">
        <w:t xml:space="preserve">Ing. Pavel Stejskal, e-mail: </w:t>
      </w:r>
      <w:hyperlink r:id="rId13" w:history="1">
        <w:r w:rsidRPr="002252CE">
          <w:rPr>
            <w:rStyle w:val="Hypertextovodkaz"/>
            <w:noProof w:val="0"/>
          </w:rPr>
          <w:t>StejskalPa@spravazeleznic.cz</w:t>
        </w:r>
      </w:hyperlink>
      <w:r w:rsidRPr="008C2E3E">
        <w:t>, telefon: +420 601 367 927</w:t>
      </w:r>
    </w:p>
    <w:p w14:paraId="11A2DF67" w14:textId="77777777" w:rsidR="00371E4E" w:rsidRPr="002252CE" w:rsidRDefault="00371E4E" w:rsidP="00371E4E">
      <w:pPr>
        <w:pStyle w:val="PNTextzkladn"/>
      </w:pPr>
      <w:r w:rsidRPr="002252CE">
        <w:t>Ve věci kontroly požití alkoholu a/nebo návykových látek:</w:t>
      </w:r>
    </w:p>
    <w:p w14:paraId="30611CE7" w14:textId="77777777" w:rsidR="00371E4E" w:rsidRPr="002252CE" w:rsidRDefault="00371E4E" w:rsidP="00371E4E">
      <w:pPr>
        <w:pStyle w:val="PNTextzkladn"/>
        <w:numPr>
          <w:ilvl w:val="0"/>
          <w:numId w:val="9"/>
        </w:numPr>
      </w:pPr>
      <w:r w:rsidRPr="002252CE">
        <w:t xml:space="preserve">Bohumil Zimola, e-mail: </w:t>
      </w:r>
      <w:hyperlink r:id="rId14" w:history="1">
        <w:r w:rsidRPr="002252CE">
          <w:rPr>
            <w:rStyle w:val="Hypertextovodkaz"/>
            <w:noProof w:val="0"/>
          </w:rPr>
          <w:t>Zimola@spravazeleznic.cz</w:t>
        </w:r>
      </w:hyperlink>
      <w:r w:rsidRPr="002252CE">
        <w:t>, tel.: +420 606 419 951</w:t>
      </w:r>
    </w:p>
    <w:p w14:paraId="189EA363" w14:textId="45B6CC6B" w:rsidR="00371E4E" w:rsidRPr="007F584D" w:rsidRDefault="00371E4E" w:rsidP="00371E4E">
      <w:pPr>
        <w:pStyle w:val="PNTextzkladn"/>
      </w:pPr>
      <w:r w:rsidRPr="002252CE">
        <w:t>Ve věcech tech</w:t>
      </w:r>
      <w:r w:rsidRPr="007F584D">
        <w:t>nických (</w:t>
      </w:r>
      <w:r w:rsidR="002252CE" w:rsidRPr="007F584D">
        <w:t>správce</w:t>
      </w:r>
      <w:r w:rsidRPr="007F584D">
        <w:t xml:space="preserve"> stavby):</w:t>
      </w:r>
    </w:p>
    <w:p w14:paraId="18EEBBCC" w14:textId="77777777" w:rsidR="00371E4E" w:rsidRPr="007F584D" w:rsidRDefault="00371E4E" w:rsidP="00371E4E">
      <w:pPr>
        <w:pStyle w:val="PNTextzkladn"/>
        <w:numPr>
          <w:ilvl w:val="0"/>
          <w:numId w:val="9"/>
        </w:numPr>
      </w:pPr>
      <w:r w:rsidRPr="007F584D">
        <w:t xml:space="preserve">Bohumil Zimola, e-mail: </w:t>
      </w:r>
      <w:hyperlink r:id="rId15" w:history="1">
        <w:r w:rsidRPr="007F584D">
          <w:rPr>
            <w:rStyle w:val="Hypertextovodkaz"/>
            <w:noProof w:val="0"/>
          </w:rPr>
          <w:t>Zimola@spravazeleznic.cz</w:t>
        </w:r>
      </w:hyperlink>
      <w:r w:rsidRPr="007F584D">
        <w:t>, tel.: +420 606 419 951</w:t>
      </w:r>
    </w:p>
    <w:p w14:paraId="19A748BE" w14:textId="77777777" w:rsidR="00371E4E" w:rsidRPr="007F584D" w:rsidRDefault="00371E4E" w:rsidP="00371E4E">
      <w:pPr>
        <w:pStyle w:val="PNTextzkladn"/>
      </w:pPr>
      <w:r w:rsidRPr="007F584D">
        <w:t>Ve věcech geodetických</w:t>
      </w:r>
    </w:p>
    <w:p w14:paraId="6E462D88" w14:textId="49C76924" w:rsidR="00371E4E" w:rsidRPr="002252CE" w:rsidRDefault="00371E4E" w:rsidP="007F584D">
      <w:pPr>
        <w:pStyle w:val="PNTextzkladn"/>
        <w:numPr>
          <w:ilvl w:val="0"/>
          <w:numId w:val="10"/>
        </w:numPr>
      </w:pPr>
      <w:r w:rsidRPr="007F584D">
        <w:t xml:space="preserve">Ing. </w:t>
      </w:r>
      <w:r w:rsidR="007F584D" w:rsidRPr="007F584D">
        <w:t>Michal Sekanina</w:t>
      </w:r>
      <w:r w:rsidRPr="007F584D">
        <w:t xml:space="preserve">, e-mail: </w:t>
      </w:r>
      <w:hyperlink r:id="rId16" w:history="1">
        <w:r w:rsidR="007F584D" w:rsidRPr="007F584D">
          <w:rPr>
            <w:rStyle w:val="Hypertextovodkaz"/>
            <w:noProof w:val="0"/>
          </w:rPr>
          <w:t>SekaninaMic@spravazeleznic.cz</w:t>
        </w:r>
      </w:hyperlink>
      <w:r w:rsidRPr="007F584D">
        <w:t xml:space="preserve">, tel.: +420 </w:t>
      </w:r>
      <w:r w:rsidR="006A1E58">
        <w:rPr>
          <w:rFonts w:cs="Arial"/>
        </w:rPr>
        <w:t>601</w:t>
      </w:r>
      <w:r w:rsidR="006A1E58" w:rsidRPr="00EF0FDC">
        <w:rPr>
          <w:rFonts w:cs="Arial"/>
        </w:rPr>
        <w:t xml:space="preserve"> 3</w:t>
      </w:r>
      <w:r w:rsidR="006A1E58">
        <w:rPr>
          <w:rFonts w:cs="Arial"/>
        </w:rPr>
        <w:t>27</w:t>
      </w:r>
      <w:r w:rsidR="006A1E58" w:rsidRPr="00EF0FDC">
        <w:rPr>
          <w:rFonts w:cs="Arial"/>
        </w:rPr>
        <w:t xml:space="preserve"> </w:t>
      </w:r>
      <w:r w:rsidR="006A1E58">
        <w:rPr>
          <w:rFonts w:cs="Arial"/>
        </w:rPr>
        <w:t>748</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00071A0E" w:rsidRPr="008A4105">
        <w:rPr>
          <w:highlight w:val="yellow"/>
        </w:rPr>
        <w:t>[</w:t>
      </w:r>
      <w:r w:rsidRPr="008A4105">
        <w:rPr>
          <w:highlight w:val="yellow"/>
        </w:rPr>
        <w:t>VLOŽÍ ZHOTOVITE</w:t>
      </w:r>
      <w:r w:rsidR="00071A0E" w:rsidRPr="008A4105">
        <w:rPr>
          <w:highlight w:val="yellow"/>
        </w:rPr>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rsidRPr="00B234B0">
        <w:rPr>
          <w:highlight w:val="yellow"/>
        </w:rPr>
        <w:t>[VLOŽÍ ZHOTOVITEL]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B234B0">
        <w:rPr>
          <w:highlight w:val="yellow"/>
        </w:rPr>
        <w:t>[VLOŽÍ ZHOTOVITEL]</w:t>
      </w:r>
    </w:p>
    <w:p w14:paraId="590D8E31" w14:textId="77777777" w:rsidR="000519C9" w:rsidRPr="00B94735" w:rsidRDefault="000519C9" w:rsidP="00150E39">
      <w:pPr>
        <w:pStyle w:val="PNNadpis10bPod-l111"/>
      </w:pPr>
      <w:r w:rsidRPr="00B94735">
        <w:t>4.4.1</w:t>
      </w:r>
      <w:r w:rsidR="00150E39">
        <w:t xml:space="preserve"> </w:t>
      </w:r>
      <w:r w:rsidR="00150E39">
        <w:tab/>
      </w:r>
      <w:r w:rsidRPr="00B94735">
        <w:t xml:space="preserve">Plnění </w:t>
      </w:r>
      <w:proofErr w:type="spellStart"/>
      <w:r w:rsidRPr="00B94735">
        <w:t>podzhotoviteli</w:t>
      </w:r>
      <w:proofErr w:type="spellEnd"/>
    </w:p>
    <w:p w14:paraId="7814D619" w14:textId="77777777" w:rsidR="000519C9" w:rsidRPr="00150E39" w:rsidRDefault="000519C9" w:rsidP="00150E39">
      <w:pPr>
        <w:pStyle w:val="PNTextzkladn"/>
      </w:pPr>
      <w:r w:rsidRPr="00B94735">
        <w:t xml:space="preserve">Do textu se doplňuje </w:t>
      </w:r>
      <w:r w:rsidRPr="00150E39">
        <w:t>čtvrtá věta:</w:t>
      </w:r>
    </w:p>
    <w:p w14:paraId="5266774A" w14:textId="77777777" w:rsidR="000519C9" w:rsidRPr="00B94735" w:rsidRDefault="000519C9" w:rsidP="00150E39">
      <w:pPr>
        <w:pStyle w:val="PNTextzkladn"/>
      </w:pPr>
      <w:r w:rsidRPr="00150E39">
        <w:t xml:space="preserve">Nepožaduje se přitom, aby Zhotovitel oznamoval Objednateli jako své </w:t>
      </w:r>
      <w:proofErr w:type="spellStart"/>
      <w:r w:rsidRPr="00150E39">
        <w:t>podzhotovitele</w:t>
      </w:r>
      <w:proofErr w:type="spellEnd"/>
      <w:r w:rsidRPr="00150E39">
        <w:t xml:space="preserve"> osoby, které budou pouze dodávat materiál a/nebo zařízení nebo poskytovat služby, jejichž součástí není provádění vlastních</w:t>
      </w:r>
      <w:r w:rsidRPr="00B94735">
        <w:t xml:space="preserve"> prací na Díle.</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lastRenderedPageBreak/>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4C5DC0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 xml:space="preserve">Dopisu nabídky, maximálně však 20 000 Kč za každý zjištěný případ. Pokud Zhotovitel nezjedná nápravu </w:t>
      </w:r>
      <w:r w:rsidRPr="00CF609C">
        <w:lastRenderedPageBreak/>
        <w:t>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lastRenderedPageBreak/>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44D37DE2" w14:textId="77777777" w:rsidR="00500582" w:rsidRPr="00CF609C" w:rsidRDefault="00500582" w:rsidP="00150E39">
      <w:pPr>
        <w:pStyle w:val="PNTextzkladn"/>
        <w:keepNext/>
      </w:pPr>
      <w:r>
        <w:t xml:space="preserve">Pro provádění Díla </w:t>
      </w:r>
      <w:r w:rsidRPr="00CF609C">
        <w:t>jsou stanoveny následující milníky:</w:t>
      </w:r>
    </w:p>
    <w:p w14:paraId="7B9C5D95" w14:textId="4F30A769" w:rsidR="00D455CD" w:rsidRPr="00E16BC1" w:rsidRDefault="00D455CD" w:rsidP="00150E39">
      <w:pPr>
        <w:pStyle w:val="PNTextPoznmkazelen"/>
        <w:rPr>
          <w:i w:val="0"/>
          <w:color w:val="auto"/>
        </w:rPr>
      </w:pPr>
      <w:r w:rsidRPr="00E16BC1">
        <w:rPr>
          <w:i w:val="0"/>
          <w:color w:val="auto"/>
        </w:rPr>
        <w:t xml:space="preserve">Zahájení a ukončení výluky </w:t>
      </w:r>
      <w:r w:rsidRPr="00573A38">
        <w:rPr>
          <w:i w:val="0"/>
          <w:color w:val="auto"/>
        </w:rPr>
        <w:t>dle čl. 5.1.4 Technické</w:t>
      </w:r>
      <w:r w:rsidRPr="00E16BC1">
        <w:rPr>
          <w:i w:val="0"/>
          <w:color w:val="auto"/>
        </w:rPr>
        <w:t xml:space="preserve"> specifikace – Zvláštní technické podmínky.</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31036AFD" w14:textId="26DD5383" w:rsidR="00C96E7C" w:rsidRDefault="00C96E7C" w:rsidP="00150E39">
      <w:pPr>
        <w:pStyle w:val="PNTextzkladn"/>
      </w:pPr>
      <w:r>
        <w:t xml:space="preserve">Zhotovitel je povinen dokončit celé Dílo včetně příslušné dokumentace dle </w:t>
      </w:r>
      <w:r w:rsidR="004A00B4">
        <w:t>P</w:t>
      </w:r>
      <w:r>
        <w:t xml:space="preserve">od-článku 7.9 </w:t>
      </w:r>
      <w:r w:rsidR="008B1E74">
        <w:br/>
      </w:r>
      <w:r>
        <w:t>do</w:t>
      </w:r>
      <w:r w:rsidR="00204751">
        <w:t> </w:t>
      </w:r>
      <w:r w:rsidR="008B1E74" w:rsidRPr="008B1E74">
        <w:rPr>
          <w:b/>
        </w:rPr>
        <w:t>7 měsíců</w:t>
      </w:r>
      <w:r>
        <w:t xml:space="preserve"> od Data zahájení prací.</w:t>
      </w:r>
    </w:p>
    <w:p w14:paraId="6B2C460C"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52FA21A0" w14:textId="6C33FE26" w:rsidR="00780834" w:rsidRDefault="00780834" w:rsidP="005D168C">
      <w:pPr>
        <w:pStyle w:val="PNTextzkladn"/>
      </w:pPr>
      <w:bookmarkStart w:id="0" w:name="_GoBack"/>
      <w:bookmarkEnd w:id="0"/>
      <w:r w:rsidRPr="00CD6476">
        <w:t>Zhotovitel je povinen dokončit Sekci 1 stavební v rozsahu nezbytném pro účely uvedení Sekce 1 stavební do provozu za podmínek zákona č.183/2006 Sb</w:t>
      </w:r>
      <w:r>
        <w:t>.</w:t>
      </w:r>
      <w:r w:rsidRPr="00CD6476">
        <w:t>, stavební zákon, a zákona č.266/1994 Sb.,</w:t>
      </w:r>
      <w:r>
        <w:t xml:space="preserve"> </w:t>
      </w:r>
      <w:r w:rsidRPr="00CD6476">
        <w:t>o dráhách</w:t>
      </w:r>
      <w:r>
        <w:t>,</w:t>
      </w:r>
      <w:r w:rsidRPr="00CD6476">
        <w:t xml:space="preserve"> </w:t>
      </w:r>
      <w:r>
        <w:t xml:space="preserve">nejpozději </w:t>
      </w:r>
      <w:r w:rsidRPr="002E0ACE">
        <w:rPr>
          <w:b/>
        </w:rPr>
        <w:t xml:space="preserve">do </w:t>
      </w:r>
      <w:r>
        <w:rPr>
          <w:b/>
        </w:rPr>
        <w:t>31. 05</w:t>
      </w:r>
      <w:r w:rsidRPr="002E0ACE">
        <w:rPr>
          <w:b/>
        </w:rPr>
        <w:t>. 2024</w:t>
      </w:r>
    </w:p>
    <w:p w14:paraId="2E6FB856" w14:textId="77777777" w:rsidR="0046368B" w:rsidRDefault="0046368B" w:rsidP="0046368B">
      <w:pPr>
        <w:pStyle w:val="PNNadpis10bPod-l111"/>
      </w:pPr>
      <w:r>
        <w:t xml:space="preserve">8.3 </w:t>
      </w:r>
      <w:r>
        <w:tab/>
        <w:t>Harmonogram</w:t>
      </w:r>
    </w:p>
    <w:p w14:paraId="0EFF98E8" w14:textId="25272AE8" w:rsidR="0046368B" w:rsidRPr="001F4C4A" w:rsidRDefault="00FB27E4" w:rsidP="0046368B">
      <w:pPr>
        <w:pStyle w:val="PNTextzkladn"/>
      </w:pPr>
      <w:r>
        <w:t>Objednatel a Zhotovitel se dohodli a pro Správce stavby při jednání platí, že projednávání časového postupu prací na Díle se řídí vedle Smlouvy v podrobnostech i Metodikou pro časové řízení u stavebních zakázek z ledna 2018, která je dostupná na http://www.sfdi.cz.</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634C826" w14:textId="5194CC8A" w:rsidR="00C96E7C" w:rsidRDefault="00C96E7C" w:rsidP="00367EBA">
      <w:pPr>
        <w:pStyle w:val="PNTextzkladn"/>
      </w:pPr>
      <w:r w:rsidRPr="00D42C7E">
        <w:t>Zálohová platba se neposkytuje.</w:t>
      </w:r>
      <w:r>
        <w:t xml:space="preserve"> </w:t>
      </w:r>
    </w:p>
    <w:p w14:paraId="36397421" w14:textId="77777777" w:rsidR="00C96E7C" w:rsidRPr="00367EBA" w:rsidRDefault="00C96E7C" w:rsidP="00367EBA">
      <w:pPr>
        <w:pStyle w:val="PNNadpis10bPod-l111"/>
      </w:pPr>
      <w:r w:rsidRPr="00367EBA">
        <w:lastRenderedPageBreak/>
        <w:t>14.5</w:t>
      </w:r>
      <w:r w:rsidR="00367EBA">
        <w:t xml:space="preserve"> </w:t>
      </w:r>
      <w:r w:rsidR="00367EBA">
        <w:tab/>
      </w:r>
      <w:r w:rsidRPr="00367EBA">
        <w:t>Technologické materiály určené pro dílo</w:t>
      </w:r>
    </w:p>
    <w:p w14:paraId="3DD067F4" w14:textId="3EE3566F" w:rsidR="00BF5233" w:rsidRPr="00364554" w:rsidRDefault="00C96E7C" w:rsidP="00BF5233">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16511391" w:rsidR="00C96E7C" w:rsidRDefault="00C96E7C" w:rsidP="00EE7DC3">
      <w:pPr>
        <w:pStyle w:val="PNTextzkladn"/>
      </w:pPr>
      <w:r>
        <w:t xml:space="preserve">Minimální </w:t>
      </w:r>
      <w:r w:rsidRPr="00EE7DC3">
        <w:t>částka</w:t>
      </w:r>
      <w:r>
        <w:t xml:space="preserve"> Potvrzení </w:t>
      </w:r>
      <w:r w:rsidR="009265B5">
        <w:t>průběžné platby není stanovena.</w:t>
      </w:r>
    </w:p>
    <w:p w14:paraId="77E4830A" w14:textId="77777777" w:rsidR="002A1067" w:rsidRPr="00785811" w:rsidRDefault="002A1067" w:rsidP="00EE7DC3">
      <w:pPr>
        <w:pStyle w:val="PNNadpis10bPod-l111"/>
      </w:pPr>
      <w:r w:rsidRPr="00785811">
        <w:t>14.11</w:t>
      </w:r>
      <w:r w:rsidR="00EE7DC3">
        <w:tab/>
      </w:r>
      <w:r w:rsidRPr="00785811">
        <w:t>Počet vyhotovení</w:t>
      </w:r>
    </w:p>
    <w:p w14:paraId="148408D4" w14:textId="77777777" w:rsidR="00D20FA8" w:rsidRDefault="00D20FA8" w:rsidP="00EE7DC3">
      <w:pPr>
        <w:pStyle w:val="PNTextzkladn"/>
      </w:pPr>
      <w:r>
        <w:t>Text prvního odstavce se ruší a nahrazuje textem:</w:t>
      </w:r>
    </w:p>
    <w:p w14:paraId="2853599A" w14:textId="42224998" w:rsidR="00D20FA8" w:rsidRDefault="00D20FA8" w:rsidP="00EE7DC3">
      <w:pPr>
        <w:pStyle w:val="PNTextzkladn"/>
      </w:pPr>
      <w:r>
        <w:t>„Do 35 dnů po obdržení Potvrzení o převzetí Díla musí Zhotovitel Správci stavby předložit v</w:t>
      </w:r>
      <w:r w:rsidR="00EF362F">
        <w:t xml:space="preserve">e </w:t>
      </w:r>
      <w:r w:rsidR="00EF362F">
        <w:br/>
        <w:t xml:space="preserve">2 </w:t>
      </w:r>
      <w:r>
        <w:t>tištěných originálech a dále pak jednou v elektronické podobě Závěrečné vyúčtování s podkladovými dokumenty, které znázorňuje:</w:t>
      </w:r>
    </w:p>
    <w:p w14:paraId="20A11F58" w14:textId="77777777" w:rsidR="00D20FA8" w:rsidRDefault="00D20FA8" w:rsidP="00EE7DC3">
      <w:pPr>
        <w:pStyle w:val="PNTextzkladn"/>
        <w:ind w:left="426" w:hanging="426"/>
      </w:pPr>
      <w:r>
        <w:t>(a)</w:t>
      </w:r>
      <w:r w:rsidR="008A7A09">
        <w:t xml:space="preserve"> </w:t>
      </w:r>
      <w:r w:rsidR="00EE7DC3">
        <w:tab/>
      </w:r>
      <w:r>
        <w:t>hodnotu veškerý</w:t>
      </w:r>
      <w:r w:rsidR="008A7A09">
        <w:t>ch prací provedených v souladu se Smlouvou a</w:t>
      </w:r>
    </w:p>
    <w:p w14:paraId="039DBB69" w14:textId="48528C40" w:rsidR="008A7A09" w:rsidRPr="00157862" w:rsidRDefault="008A7A09" w:rsidP="00EF362F">
      <w:pPr>
        <w:pStyle w:val="PNTextzkladn"/>
        <w:ind w:left="426" w:hanging="426"/>
      </w:pPr>
      <w:r>
        <w:t>(b)</w:t>
      </w:r>
      <w:r w:rsidR="00EE7DC3">
        <w:tab/>
      </w:r>
      <w:r>
        <w:t>jakékoli další obnosy, o kterých se Zhotovitel domnívá, že mu budou náležet podle Smlouvy</w:t>
      </w:r>
      <w:r w:rsidR="00EE7DC3">
        <w:t xml:space="preserve"> </w:t>
      </w:r>
      <w:r>
        <w:t>nebo jinak.“</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7"/>
      <w:footerReference w:type="default" r:id="rId18"/>
      <w:head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60BD0" w14:textId="77777777" w:rsidR="00092924" w:rsidRDefault="00092924" w:rsidP="00962258">
      <w:pPr>
        <w:spacing w:after="0" w:line="240" w:lineRule="auto"/>
      </w:pPr>
      <w:r>
        <w:separator/>
      </w:r>
    </w:p>
  </w:endnote>
  <w:endnote w:type="continuationSeparator" w:id="0">
    <w:p w14:paraId="259AFCC8" w14:textId="77777777" w:rsidR="00092924" w:rsidRDefault="000929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7AB97F01"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0AC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0ACE">
            <w:rPr>
              <w:rStyle w:val="slostrnky"/>
              <w:noProof/>
            </w:rPr>
            <w:t>7</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72510D48"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2E0ACE" w:rsidRPr="002E0ACE">
            <w:rPr>
              <w:bCs/>
              <w:noProof/>
            </w:rPr>
            <w:t>„</w:t>
          </w:r>
          <w:r w:rsidR="002E0ACE">
            <w:rPr>
              <w:b/>
              <w:noProof/>
            </w:rPr>
            <w:t>Oprava trati v úseku Čerčany – Samechov - Sázava“</w:t>
          </w:r>
          <w:r w:rsidR="002E0ACE">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36218A86"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2E0ACE" w:rsidRPr="002E0ACE">
            <w:rPr>
              <w:noProof/>
            </w:rPr>
            <w:t>„</w:t>
          </w:r>
          <w:r w:rsidR="002E0ACE">
            <w:rPr>
              <w:b/>
              <w:noProof/>
            </w:rPr>
            <w:t>Oprava trati v úseku Čerčany – Samechov - Sázava“</w:t>
          </w:r>
          <w:r w:rsidR="002E0ACE">
            <w:rPr>
              <w:b/>
              <w:noProof/>
            </w:rPr>
            <w:cr/>
          </w:r>
          <w:r w:rsidRPr="00967F7C">
            <w:rPr>
              <w:b/>
              <w:noProof/>
            </w:rPr>
            <w:fldChar w:fldCharType="end"/>
          </w:r>
        </w:p>
      </w:tc>
      <w:tc>
        <w:tcPr>
          <w:tcW w:w="1021" w:type="dxa"/>
          <w:vAlign w:val="bottom"/>
        </w:tcPr>
        <w:p w14:paraId="0D4BC8B9" w14:textId="3E01A460"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0ACE">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0ACE">
            <w:rPr>
              <w:rStyle w:val="slostrnky"/>
              <w:noProof/>
            </w:rPr>
            <w:t>7</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F6721" w14:textId="77777777" w:rsidR="00092924" w:rsidRDefault="00092924" w:rsidP="00962258">
      <w:pPr>
        <w:spacing w:after="0" w:line="240" w:lineRule="auto"/>
      </w:pPr>
      <w:r>
        <w:separator/>
      </w:r>
    </w:p>
  </w:footnote>
  <w:footnote w:type="continuationSeparator" w:id="0">
    <w:p w14:paraId="629DD365" w14:textId="77777777" w:rsidR="00092924" w:rsidRDefault="0009292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EB5100E"/>
    <w:multiLevelType w:val="hybridMultilevel"/>
    <w:tmpl w:val="AA284D1A"/>
    <w:lvl w:ilvl="0" w:tplc="4DD0B4D4">
      <w:start w:val="8"/>
      <w:numFmt w:val="bullet"/>
      <w:lvlText w:val="-"/>
      <w:lvlJc w:val="left"/>
      <w:pPr>
        <w:ind w:left="720" w:hanging="360"/>
      </w:pPr>
      <w:rPr>
        <w:rFonts w:ascii="Verdana" w:eastAsiaTheme="minorHAnsi" w:hAnsi="Verdana" w:cs="Arial"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abstractNumId w:val="1"/>
  </w:num>
  <w:num w:numId="2">
    <w:abstractNumId w:val="0"/>
  </w:num>
  <w:num w:numId="3">
    <w:abstractNumId w:val="8"/>
  </w:num>
  <w:num w:numId="4">
    <w:abstractNumId w:val="2"/>
  </w:num>
  <w:num w:numId="5">
    <w:abstractNumId w:val="5"/>
  </w:num>
  <w:num w:numId="6">
    <w:abstractNumId w:val="7"/>
  </w:num>
  <w:num w:numId="7">
    <w:abstractNumId w:val="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37C2D"/>
    <w:rsid w:val="00041EC8"/>
    <w:rsid w:val="00044C35"/>
    <w:rsid w:val="000519C9"/>
    <w:rsid w:val="000543DB"/>
    <w:rsid w:val="0005484F"/>
    <w:rsid w:val="00061639"/>
    <w:rsid w:val="0006588D"/>
    <w:rsid w:val="00067A5E"/>
    <w:rsid w:val="000719BB"/>
    <w:rsid w:val="00071A0E"/>
    <w:rsid w:val="00072A65"/>
    <w:rsid w:val="00072C1E"/>
    <w:rsid w:val="00073857"/>
    <w:rsid w:val="00080EC0"/>
    <w:rsid w:val="00092924"/>
    <w:rsid w:val="00097CAC"/>
    <w:rsid w:val="000A05CD"/>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11D"/>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17D4"/>
    <w:rsid w:val="001E29B2"/>
    <w:rsid w:val="001E3C56"/>
    <w:rsid w:val="001E678E"/>
    <w:rsid w:val="001F4C4A"/>
    <w:rsid w:val="00204751"/>
    <w:rsid w:val="002071BB"/>
    <w:rsid w:val="00207DF5"/>
    <w:rsid w:val="0021172F"/>
    <w:rsid w:val="0021236A"/>
    <w:rsid w:val="002252CE"/>
    <w:rsid w:val="00234038"/>
    <w:rsid w:val="0023464E"/>
    <w:rsid w:val="00235D7C"/>
    <w:rsid w:val="00240B81"/>
    <w:rsid w:val="00240ED7"/>
    <w:rsid w:val="00244767"/>
    <w:rsid w:val="00246758"/>
    <w:rsid w:val="00247D01"/>
    <w:rsid w:val="00250FC0"/>
    <w:rsid w:val="00260D49"/>
    <w:rsid w:val="00261A5B"/>
    <w:rsid w:val="00262E5B"/>
    <w:rsid w:val="0026702A"/>
    <w:rsid w:val="00276AFE"/>
    <w:rsid w:val="00290C4E"/>
    <w:rsid w:val="00291225"/>
    <w:rsid w:val="002A1067"/>
    <w:rsid w:val="002A3B57"/>
    <w:rsid w:val="002B3240"/>
    <w:rsid w:val="002B67EF"/>
    <w:rsid w:val="002C31BF"/>
    <w:rsid w:val="002D7FD6"/>
    <w:rsid w:val="002E0ACE"/>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4554"/>
    <w:rsid w:val="00366226"/>
    <w:rsid w:val="003678F1"/>
    <w:rsid w:val="00367EBA"/>
    <w:rsid w:val="00371E4E"/>
    <w:rsid w:val="00373532"/>
    <w:rsid w:val="0037545D"/>
    <w:rsid w:val="00383489"/>
    <w:rsid w:val="003907DF"/>
    <w:rsid w:val="003910F9"/>
    <w:rsid w:val="0039276A"/>
    <w:rsid w:val="00392EB6"/>
    <w:rsid w:val="00394B06"/>
    <w:rsid w:val="00394C56"/>
    <w:rsid w:val="003956C6"/>
    <w:rsid w:val="003A14A2"/>
    <w:rsid w:val="003B3E68"/>
    <w:rsid w:val="003C33F2"/>
    <w:rsid w:val="003C55FE"/>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74FD3"/>
    <w:rsid w:val="00483969"/>
    <w:rsid w:val="004844ED"/>
    <w:rsid w:val="00486107"/>
    <w:rsid w:val="00491827"/>
    <w:rsid w:val="004929D6"/>
    <w:rsid w:val="004A00B4"/>
    <w:rsid w:val="004C4399"/>
    <w:rsid w:val="004C4830"/>
    <w:rsid w:val="004C6F56"/>
    <w:rsid w:val="004C787C"/>
    <w:rsid w:val="004D165A"/>
    <w:rsid w:val="004D4B84"/>
    <w:rsid w:val="004E0643"/>
    <w:rsid w:val="004E49B3"/>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3A38"/>
    <w:rsid w:val="00575E5A"/>
    <w:rsid w:val="00580245"/>
    <w:rsid w:val="005804B9"/>
    <w:rsid w:val="00580C51"/>
    <w:rsid w:val="00582C15"/>
    <w:rsid w:val="00586DE3"/>
    <w:rsid w:val="005A1F44"/>
    <w:rsid w:val="005A2C8F"/>
    <w:rsid w:val="005A5A18"/>
    <w:rsid w:val="005B7883"/>
    <w:rsid w:val="005C3269"/>
    <w:rsid w:val="005C4979"/>
    <w:rsid w:val="005C50A5"/>
    <w:rsid w:val="005C6607"/>
    <w:rsid w:val="005C7A23"/>
    <w:rsid w:val="005D168C"/>
    <w:rsid w:val="005D2F3D"/>
    <w:rsid w:val="005D3C39"/>
    <w:rsid w:val="005D6C32"/>
    <w:rsid w:val="005E00AD"/>
    <w:rsid w:val="005E6551"/>
    <w:rsid w:val="005F28D2"/>
    <w:rsid w:val="005F3A96"/>
    <w:rsid w:val="005F3E29"/>
    <w:rsid w:val="005F5895"/>
    <w:rsid w:val="00601A8C"/>
    <w:rsid w:val="00605DD8"/>
    <w:rsid w:val="0061012B"/>
    <w:rsid w:val="0061068E"/>
    <w:rsid w:val="006115D3"/>
    <w:rsid w:val="00612096"/>
    <w:rsid w:val="00617585"/>
    <w:rsid w:val="0062149E"/>
    <w:rsid w:val="0065610E"/>
    <w:rsid w:val="00656781"/>
    <w:rsid w:val="00660AD3"/>
    <w:rsid w:val="00667A98"/>
    <w:rsid w:val="00673932"/>
    <w:rsid w:val="006776B6"/>
    <w:rsid w:val="006777E1"/>
    <w:rsid w:val="00680727"/>
    <w:rsid w:val="00681286"/>
    <w:rsid w:val="00684518"/>
    <w:rsid w:val="00693150"/>
    <w:rsid w:val="006937D9"/>
    <w:rsid w:val="006A1E58"/>
    <w:rsid w:val="006A4B55"/>
    <w:rsid w:val="006A5570"/>
    <w:rsid w:val="006A689C"/>
    <w:rsid w:val="006B3D79"/>
    <w:rsid w:val="006B6FE4"/>
    <w:rsid w:val="006B73BB"/>
    <w:rsid w:val="006C2343"/>
    <w:rsid w:val="006C442A"/>
    <w:rsid w:val="006C5D15"/>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3B2"/>
    <w:rsid w:val="00755818"/>
    <w:rsid w:val="00760F84"/>
    <w:rsid w:val="0076286B"/>
    <w:rsid w:val="00764F17"/>
    <w:rsid w:val="00766846"/>
    <w:rsid w:val="00767E5E"/>
    <w:rsid w:val="0077391E"/>
    <w:rsid w:val="0077673A"/>
    <w:rsid w:val="00780834"/>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38CB"/>
    <w:rsid w:val="007E3C24"/>
    <w:rsid w:val="007E4A6E"/>
    <w:rsid w:val="007F56A7"/>
    <w:rsid w:val="007F584D"/>
    <w:rsid w:val="007F66F4"/>
    <w:rsid w:val="007F76D5"/>
    <w:rsid w:val="00800851"/>
    <w:rsid w:val="00807DD0"/>
    <w:rsid w:val="008123B6"/>
    <w:rsid w:val="008135CF"/>
    <w:rsid w:val="00821D01"/>
    <w:rsid w:val="00822268"/>
    <w:rsid w:val="00824DF9"/>
    <w:rsid w:val="00826B7B"/>
    <w:rsid w:val="008326B8"/>
    <w:rsid w:val="00841E1F"/>
    <w:rsid w:val="00846789"/>
    <w:rsid w:val="00846A4F"/>
    <w:rsid w:val="008477AD"/>
    <w:rsid w:val="00857A77"/>
    <w:rsid w:val="008602BD"/>
    <w:rsid w:val="00870145"/>
    <w:rsid w:val="00880831"/>
    <w:rsid w:val="008825B2"/>
    <w:rsid w:val="008842C9"/>
    <w:rsid w:val="0089559E"/>
    <w:rsid w:val="008A3568"/>
    <w:rsid w:val="008A4105"/>
    <w:rsid w:val="008A6120"/>
    <w:rsid w:val="008A7A09"/>
    <w:rsid w:val="008A7B4E"/>
    <w:rsid w:val="008B01FE"/>
    <w:rsid w:val="008B0618"/>
    <w:rsid w:val="008B1E74"/>
    <w:rsid w:val="008B253D"/>
    <w:rsid w:val="008B4284"/>
    <w:rsid w:val="008B6FA1"/>
    <w:rsid w:val="008B7754"/>
    <w:rsid w:val="008C2E3E"/>
    <w:rsid w:val="008C327E"/>
    <w:rsid w:val="008C45C2"/>
    <w:rsid w:val="008C50F3"/>
    <w:rsid w:val="008C6302"/>
    <w:rsid w:val="008C7C22"/>
    <w:rsid w:val="008C7EFE"/>
    <w:rsid w:val="008D03B9"/>
    <w:rsid w:val="008D10F5"/>
    <w:rsid w:val="008D1DBB"/>
    <w:rsid w:val="008D30C7"/>
    <w:rsid w:val="008E67FC"/>
    <w:rsid w:val="008F01AF"/>
    <w:rsid w:val="008F18D6"/>
    <w:rsid w:val="008F2C9B"/>
    <w:rsid w:val="008F3E72"/>
    <w:rsid w:val="008F4AEA"/>
    <w:rsid w:val="008F6D6C"/>
    <w:rsid w:val="008F6D85"/>
    <w:rsid w:val="008F797B"/>
    <w:rsid w:val="00904780"/>
    <w:rsid w:val="0090635B"/>
    <w:rsid w:val="00906C36"/>
    <w:rsid w:val="009162F5"/>
    <w:rsid w:val="00916BC4"/>
    <w:rsid w:val="00917CC8"/>
    <w:rsid w:val="00922385"/>
    <w:rsid w:val="009223DF"/>
    <w:rsid w:val="009265B5"/>
    <w:rsid w:val="0092771B"/>
    <w:rsid w:val="00927B47"/>
    <w:rsid w:val="00936091"/>
    <w:rsid w:val="00940D8A"/>
    <w:rsid w:val="00953532"/>
    <w:rsid w:val="00962258"/>
    <w:rsid w:val="009678B7"/>
    <w:rsid w:val="00967F7C"/>
    <w:rsid w:val="00983A9B"/>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17B49"/>
    <w:rsid w:val="00A23ECB"/>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428B"/>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34B0"/>
    <w:rsid w:val="00B26495"/>
    <w:rsid w:val="00B26D5E"/>
    <w:rsid w:val="00B31F14"/>
    <w:rsid w:val="00B33FB2"/>
    <w:rsid w:val="00B40591"/>
    <w:rsid w:val="00B4466E"/>
    <w:rsid w:val="00B448A3"/>
    <w:rsid w:val="00B5431A"/>
    <w:rsid w:val="00B6270B"/>
    <w:rsid w:val="00B75EE1"/>
    <w:rsid w:val="00B77481"/>
    <w:rsid w:val="00B81113"/>
    <w:rsid w:val="00B8518B"/>
    <w:rsid w:val="00B94735"/>
    <w:rsid w:val="00B97CC3"/>
    <w:rsid w:val="00BA0EBA"/>
    <w:rsid w:val="00BA5D2E"/>
    <w:rsid w:val="00BB1C42"/>
    <w:rsid w:val="00BB1D19"/>
    <w:rsid w:val="00BB79E8"/>
    <w:rsid w:val="00BC05F2"/>
    <w:rsid w:val="00BC06C4"/>
    <w:rsid w:val="00BC60BF"/>
    <w:rsid w:val="00BD7E91"/>
    <w:rsid w:val="00BD7F0D"/>
    <w:rsid w:val="00BF5233"/>
    <w:rsid w:val="00C02D0A"/>
    <w:rsid w:val="00C038BD"/>
    <w:rsid w:val="00C03A6E"/>
    <w:rsid w:val="00C072CD"/>
    <w:rsid w:val="00C12C1E"/>
    <w:rsid w:val="00C164FE"/>
    <w:rsid w:val="00C21179"/>
    <w:rsid w:val="00C226C0"/>
    <w:rsid w:val="00C2298F"/>
    <w:rsid w:val="00C25AE7"/>
    <w:rsid w:val="00C3166B"/>
    <w:rsid w:val="00C33406"/>
    <w:rsid w:val="00C42FE6"/>
    <w:rsid w:val="00C44F6A"/>
    <w:rsid w:val="00C45177"/>
    <w:rsid w:val="00C46D03"/>
    <w:rsid w:val="00C6198E"/>
    <w:rsid w:val="00C708EA"/>
    <w:rsid w:val="00C70CF7"/>
    <w:rsid w:val="00C730C7"/>
    <w:rsid w:val="00C732F0"/>
    <w:rsid w:val="00C778A5"/>
    <w:rsid w:val="00C81FA5"/>
    <w:rsid w:val="00C83340"/>
    <w:rsid w:val="00C8486C"/>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E2AF7"/>
    <w:rsid w:val="00CF2351"/>
    <w:rsid w:val="00CF4255"/>
    <w:rsid w:val="00CF609C"/>
    <w:rsid w:val="00CF6808"/>
    <w:rsid w:val="00D034A0"/>
    <w:rsid w:val="00D10527"/>
    <w:rsid w:val="00D15AED"/>
    <w:rsid w:val="00D1661F"/>
    <w:rsid w:val="00D20FA8"/>
    <w:rsid w:val="00D21061"/>
    <w:rsid w:val="00D246FC"/>
    <w:rsid w:val="00D30D72"/>
    <w:rsid w:val="00D36BD5"/>
    <w:rsid w:val="00D36EA0"/>
    <w:rsid w:val="00D4108E"/>
    <w:rsid w:val="00D42C7E"/>
    <w:rsid w:val="00D435C3"/>
    <w:rsid w:val="00D455CD"/>
    <w:rsid w:val="00D45E4C"/>
    <w:rsid w:val="00D54131"/>
    <w:rsid w:val="00D60543"/>
    <w:rsid w:val="00D6163D"/>
    <w:rsid w:val="00D640F9"/>
    <w:rsid w:val="00D64B56"/>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C0"/>
    <w:rsid w:val="00DD46F3"/>
    <w:rsid w:val="00DE56F2"/>
    <w:rsid w:val="00DF116D"/>
    <w:rsid w:val="00DF70D9"/>
    <w:rsid w:val="00E01FF7"/>
    <w:rsid w:val="00E06EDE"/>
    <w:rsid w:val="00E1344F"/>
    <w:rsid w:val="00E13658"/>
    <w:rsid w:val="00E139B2"/>
    <w:rsid w:val="00E1558D"/>
    <w:rsid w:val="00E16BC1"/>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EF362F"/>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69B3"/>
    <w:rsid w:val="00F83E24"/>
    <w:rsid w:val="00F86BA6"/>
    <w:rsid w:val="00F87750"/>
    <w:rsid w:val="00F95494"/>
    <w:rsid w:val="00F95772"/>
    <w:rsid w:val="00FA401F"/>
    <w:rsid w:val="00FB17ED"/>
    <w:rsid w:val="00FB1DD4"/>
    <w:rsid w:val="00FB27E4"/>
    <w:rsid w:val="00FB6342"/>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bezodsazen">
    <w:name w:val="_Text_bez_odsazení"/>
    <w:basedOn w:val="Normln"/>
    <w:link w:val="TextbezodsazenChar"/>
    <w:qFormat/>
    <w:rsid w:val="004929D6"/>
    <w:pPr>
      <w:spacing w:after="120" w:line="264" w:lineRule="auto"/>
      <w:jc w:val="both"/>
    </w:pPr>
    <w:rPr>
      <w:sz w:val="18"/>
      <w:szCs w:val="18"/>
    </w:rPr>
  </w:style>
  <w:style w:type="character" w:customStyle="1" w:styleId="TextbezodsazenChar">
    <w:name w:val="_Text_bez_odsazení Char"/>
    <w:basedOn w:val="Standardnpsmoodstavce"/>
    <w:link w:val="Textbezodsazen"/>
    <w:rsid w:val="004929D6"/>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StejskalPa@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SekaninaMic@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Zimola@spravazeleznic.cz" TargetMode="External"/><Relationship Id="rId5" Type="http://schemas.openxmlformats.org/officeDocument/2006/relationships/numbering" Target="numbering.xml"/><Relationship Id="rId15" Type="http://schemas.openxmlformats.org/officeDocument/2006/relationships/hyperlink" Target="Zimola@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Zimola@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EFB"/>
    <w:rsid w:val="00436061"/>
    <w:rsid w:val="006F6EFB"/>
    <w:rsid w:val="00DF4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222B8F0-399A-41B9-8CB3-868CF2C72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4e4a6a96-f3e4-483d-987d-304999e1d579"/>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EC1F4EC-47F3-48E6-9180-B19A5BC13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161</TotalTime>
  <Pages>7</Pages>
  <Words>2375</Words>
  <Characters>14015</Characters>
  <Application>Microsoft Office Word</Application>
  <DocSecurity>0</DocSecurity>
  <Lines>116</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16358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Jeník Adam</cp:lastModifiedBy>
  <cp:revision>67</cp:revision>
  <cp:lastPrinted>2023-11-23T10:36:00Z</cp:lastPrinted>
  <dcterms:created xsi:type="dcterms:W3CDTF">2023-06-20T09:01:00Z</dcterms:created>
  <dcterms:modified xsi:type="dcterms:W3CDTF">2023-12-04T13:11:00Z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